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1F" w:rsidRPr="003A4F1F" w:rsidRDefault="003A4F1F" w:rsidP="003A4F1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3A4F1F">
        <w:rPr>
          <w:rFonts w:ascii="Georgia" w:eastAsia="Times New Roman" w:hAnsi="Georgia" w:cs="Times New Roman"/>
          <w:b/>
          <w:bCs/>
          <w:color w:val="800080"/>
          <w:sz w:val="36"/>
          <w:szCs w:val="36"/>
          <w:lang w:eastAsia="ru-RU"/>
        </w:rPr>
        <w:t>ВИКТОРИНА  «</w:t>
      </w:r>
      <w:proofErr w:type="gramEnd"/>
      <w:r w:rsidRPr="003A4F1F">
        <w:rPr>
          <w:rFonts w:ascii="Georgia" w:eastAsia="Times New Roman" w:hAnsi="Georgia" w:cs="Times New Roman"/>
          <w:b/>
          <w:bCs/>
          <w:color w:val="800080"/>
          <w:sz w:val="36"/>
          <w:szCs w:val="36"/>
          <w:lang w:eastAsia="ru-RU"/>
        </w:rPr>
        <w:t>ВОЗДВИЖЕНИЕ ЖИВОТВОРЯЩЕГО  КРЕСТА  ГОСПОДНЯ»</w:t>
      </w:r>
    </w:p>
    <w:p w:rsidR="003A4F1F" w:rsidRPr="003A4F1F" w:rsidRDefault="003A4F1F" w:rsidP="003A4F1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3A4F1F">
        <w:rPr>
          <w:rFonts w:ascii="Georgia" w:eastAsia="Times New Roman" w:hAnsi="Georgia" w:cs="Times New Roman"/>
          <w:color w:val="003366"/>
          <w:sz w:val="28"/>
          <w:szCs w:val="28"/>
          <w:lang w:eastAsia="ru-RU"/>
        </w:rPr>
        <w:t>Составила  Татьяна</w:t>
      </w:r>
      <w:proofErr w:type="gramEnd"/>
      <w:r w:rsidRPr="003A4F1F">
        <w:rPr>
          <w:rFonts w:ascii="Georgia" w:eastAsia="Times New Roman" w:hAnsi="Georgia" w:cs="Times New Roman"/>
          <w:color w:val="003366"/>
          <w:sz w:val="28"/>
          <w:szCs w:val="28"/>
          <w:lang w:eastAsia="ru-RU"/>
        </w:rPr>
        <w:t xml:space="preserve">  </w:t>
      </w:r>
      <w:proofErr w:type="spellStart"/>
      <w:r w:rsidRPr="003A4F1F">
        <w:rPr>
          <w:rFonts w:ascii="Georgia" w:eastAsia="Times New Roman" w:hAnsi="Georgia" w:cs="Times New Roman"/>
          <w:color w:val="003366"/>
          <w:sz w:val="28"/>
          <w:szCs w:val="28"/>
          <w:lang w:eastAsia="ru-RU"/>
        </w:rPr>
        <w:t>Гультяева</w:t>
      </w:r>
      <w:proofErr w:type="spellEnd"/>
    </w:p>
    <w:p w:rsidR="003A4F1F" w:rsidRPr="003A4F1F" w:rsidRDefault="003A4F1F" w:rsidP="003A4F1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6 класс</w:t>
      </w:r>
    </w:p>
    <w:p w:rsidR="003A4F1F" w:rsidRPr="003A4F1F" w:rsidRDefault="003A4F1F" w:rsidP="003A4F1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Назовите главный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символ  христиан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без которого  люди не  могут  стать  христианами,  если не  принимают  этот  символ,  как  основу  своей жизни.</w:t>
      </w:r>
    </w:p>
    <w:p w:rsidR="003A4F1F" w:rsidRPr="003A4F1F" w:rsidRDefault="003A4F1F" w:rsidP="003A4F1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Найдите среди икон праздничную икону «Воздвижение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Креста  Господня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».</w:t>
      </w:r>
    </w:p>
    <w:p w:rsidR="003A4F1F" w:rsidRPr="003A4F1F" w:rsidRDefault="003A4F1F" w:rsidP="003A4F1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Назовите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дату  празднования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 этого праздника.</w:t>
      </w:r>
    </w:p>
    <w:p w:rsidR="003A4F1F" w:rsidRPr="003A4F1F" w:rsidRDefault="003A4F1F" w:rsidP="003A4F1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Это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переходящий  или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непереходящий</w:t>
      </w:r>
      <w:proofErr w:type="spell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праздник?</w:t>
      </w:r>
    </w:p>
    <w:p w:rsidR="003A4F1F" w:rsidRPr="003A4F1F" w:rsidRDefault="003A4F1F" w:rsidP="003A4F1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5 .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Носить  нательный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крестик</w:t>
      </w:r>
    </w:p>
    <w:p w:rsidR="003A4F1F" w:rsidRPr="003A4F1F" w:rsidRDefault="003A4F1F" w:rsidP="003A4F1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А)  модно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 как  украшение,</w:t>
      </w:r>
    </w:p>
    <w:p w:rsidR="003A4F1F" w:rsidRPr="003A4F1F" w:rsidRDefault="003A4F1F" w:rsidP="003A4F1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 )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наша обязанность,</w:t>
      </w:r>
    </w:p>
    <w:p w:rsidR="003A4F1F" w:rsidRPr="003A4F1F" w:rsidRDefault="003A4F1F" w:rsidP="003A4F1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В)  честь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  знак любви к Спасителю.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Что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такое  благословение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У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отца  </w:t>
      </w:r>
      <w:proofErr w:type="spell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Констанция</w:t>
      </w:r>
      <w:proofErr w:type="spellEnd"/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– Хлора в  274 году родился  сын. 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Назовите  его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имя.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При дворе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какого  императора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воспитывался  будущий  император?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звали  мать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– христианку будущего  римского  императора?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Какой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историк  описывал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это:  «Однажды  после  полудня,  когда  солнце стало  склонять  к  закату,  я  увидел составившееся  из  света  и  лежавшее  на  солнце знамение  Креста  с  надписью   «Сим  побеждай».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Назовите имя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противника  Константина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 которого  он  победил по  велению  Иисуса  Христа.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При жизни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царица  Елена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и  ее  сын  Константин  получили  наименование  святости,  как ...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Когда принял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крещение  император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? Почему?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какой  город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отправилась  царица  Елена,  чтоб  прославить  само  живоносное  древо?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промыслу  Божьему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один  еврей  указал  место, где  был  зарыт  Крест.  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Назовите  его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имя  в  крещении.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Что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тогда  находилось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на  месте  Голгофы?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Какие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чудеса  происходили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при  раскопках?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 нашли землекопы?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царица  Елена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узнала  самый  главный  Крест?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Какой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Иерусалимский  патриарх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 святитель велел  возлагать  кресты  на  больного  и  усопшего?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множество  народа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 узнавшее  про  чудеса от Креста Господня,  смогли  увидеть  святыню?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Какую молитву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повторяли  люди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у  Креста  Господня?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Где сейчас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находится  святыня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называется  храм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на  Голгофе, построенный  в  честь  Воскресения  Христова?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каком  году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царица  Елена  обрела  Крест  Господень?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Персидский завоеватель царь </w:t>
      </w:r>
      <w:proofErr w:type="spell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Хозрой</w:t>
      </w:r>
      <w:proofErr w:type="spell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увез  Крест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Господень в  плен. 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Какой  император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в  628 г. 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возвратил  Крест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в  Иерусалим?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Почему император  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  смог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сразу   водрузить  Крест  Господень  на  Голгофу?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  каким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образом  ему  все –таки  удалось  взойти  с  крестом  на  Голгофу?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честь  этого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торжественного  события,  когда  воздвигался  Крест  в  628  году христиане  сложили  молитву.  Какую?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Какая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молитва  читается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в  праздники,  посвященные  Кресту Господню,  и она  же  читается  перед  сном,  чтоб  сохранить  себя  от ночных  страхов  и  дарует  мирный,  спокойный  сон?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Какими особенностями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обладает  Крест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Господень?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Какой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священный  предмет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церкви является  символом  Креста?</w:t>
      </w:r>
    </w:p>
    <w:p w:rsidR="003A4F1F" w:rsidRPr="003A4F1F" w:rsidRDefault="003A4F1F" w:rsidP="003A4F1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Продолжите эти пословицы </w:t>
      </w: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  Кресте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</w:p>
    <w:p w:rsidR="003A4F1F" w:rsidRPr="003A4F1F" w:rsidRDefault="003A4F1F" w:rsidP="003A4F1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Бог  по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силе ....</w:t>
      </w:r>
    </w:p>
    <w:p w:rsidR="003A4F1F" w:rsidRPr="003A4F1F" w:rsidRDefault="003A4F1F" w:rsidP="003A4F1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Всяк  крестится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...</w:t>
      </w:r>
    </w:p>
    <w:p w:rsidR="003A4F1F" w:rsidRPr="003A4F1F" w:rsidRDefault="003A4F1F" w:rsidP="003A4F1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Кто  без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крестов,  ....</w:t>
      </w:r>
    </w:p>
    <w:p w:rsidR="003A4F1F" w:rsidRPr="003A4F1F" w:rsidRDefault="003A4F1F" w:rsidP="003A4F1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Кто  </w:t>
      </w:r>
      <w:proofErr w:type="spell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перекрестясь</w:t>
      </w:r>
      <w:proofErr w:type="spellEnd"/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работает,  ...</w:t>
      </w:r>
    </w:p>
    <w:p w:rsidR="003A4F1F" w:rsidRPr="003A4F1F" w:rsidRDefault="003A4F1F" w:rsidP="003A4F1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Неси  крест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 ...</w:t>
      </w:r>
    </w:p>
    <w:p w:rsidR="003A4F1F" w:rsidRPr="003A4F1F" w:rsidRDefault="003A4F1F" w:rsidP="003A4F1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Ложась, благословись, ...</w:t>
      </w:r>
    </w:p>
    <w:p w:rsidR="003A4F1F" w:rsidRPr="003A4F1F" w:rsidRDefault="003A4F1F" w:rsidP="003A4F1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Боится  бес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креста, ...</w:t>
      </w:r>
    </w:p>
    <w:p w:rsidR="003A4F1F" w:rsidRPr="003A4F1F" w:rsidRDefault="003A4F1F" w:rsidP="003A4F1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Без  креста</w:t>
      </w:r>
      <w:proofErr w:type="gramEnd"/>
      <w:r w:rsidRPr="003A4F1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 ...</w:t>
      </w:r>
    </w:p>
    <w:p w:rsidR="007A7CDD" w:rsidRDefault="007A7CDD">
      <w:bookmarkStart w:id="0" w:name="_GoBack"/>
      <w:bookmarkEnd w:id="0"/>
    </w:p>
    <w:sectPr w:rsidR="007A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53493"/>
    <w:multiLevelType w:val="multilevel"/>
    <w:tmpl w:val="2FE0EE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286133"/>
    <w:multiLevelType w:val="multilevel"/>
    <w:tmpl w:val="75B4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90"/>
    <w:rsid w:val="002B6FBC"/>
    <w:rsid w:val="003A4F1F"/>
    <w:rsid w:val="007A7CDD"/>
    <w:rsid w:val="009A1AF0"/>
    <w:rsid w:val="00E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2273-95F9-4275-86B8-E842EB3F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2</cp:revision>
  <dcterms:created xsi:type="dcterms:W3CDTF">2016-09-03T19:28:00Z</dcterms:created>
  <dcterms:modified xsi:type="dcterms:W3CDTF">2016-09-03T19:28:00Z</dcterms:modified>
</cp:coreProperties>
</file>