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3" w:rsidRDefault="00407CBF">
      <w:pPr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Привет. Меня зовут Элина Калабуховайте, я родилась 2000.01.27, и на данный момент мне шестнадцать лет. </w:t>
      </w:r>
      <w:r>
        <w:rPr>
          <w:rFonts w:ascii="Arial" w:hAnsi="Arial" w:cs="Arial"/>
          <w:color w:val="000000"/>
          <w:sz w:val="18"/>
          <w:szCs w:val="18"/>
        </w:rPr>
        <w:br/>
        <w:t>С миром пера и бумаги познакомилась в 2012 году. Познакомили друзья. Пробовала себя и в прозе, и в лирике, но все же к стихотворениям моя душа явно ближе. </w:t>
      </w:r>
      <w:r>
        <w:rPr>
          <w:rFonts w:ascii="Arial" w:hAnsi="Arial" w:cs="Arial"/>
          <w:color w:val="000000"/>
          <w:sz w:val="18"/>
          <w:szCs w:val="18"/>
        </w:rPr>
        <w:br/>
        <w:t>Пишу на любые темы, в основном любовь и философия, драма, сказки. </w:t>
      </w:r>
      <w:r>
        <w:rPr>
          <w:rFonts w:ascii="Arial" w:hAnsi="Arial" w:cs="Arial"/>
          <w:color w:val="000000"/>
          <w:sz w:val="18"/>
          <w:szCs w:val="18"/>
        </w:rPr>
        <w:br/>
        <w:t>Из интересов могу отметить книги, друзей и разного рода "приключения". Я такой человек, который может собраться и уехать на весь день, даже если были какие-то планы. В книгах также люблю фэнтези и сказки. </w:t>
      </w:r>
      <w:r>
        <w:rPr>
          <w:rFonts w:ascii="Arial" w:hAnsi="Arial" w:cs="Arial"/>
          <w:color w:val="000000"/>
          <w:sz w:val="18"/>
          <w:szCs w:val="18"/>
        </w:rPr>
        <w:br/>
        <w:t>Вот несколько моих стихотворений.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B42F23">
        <w:rPr>
          <w:rFonts w:ascii="Arial" w:hAnsi="Arial" w:cs="Arial"/>
          <w:color w:val="000000" w:themeColor="text1"/>
          <w:sz w:val="18"/>
          <w:szCs w:val="18"/>
        </w:rPr>
        <w:t>Порой среди живых таких находят,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Прекрасные люди, излучающие добро.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От этих людей свет всегда исходит,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А другие всегда поглощают его.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Но им никогда не жалко – в душе света много,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С желающими нужно делиться им.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Пусть они часто стоят у порога,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Так наивно угождающие другим.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Их увид</w:t>
      </w:r>
      <w:r w:rsidR="00EA0434" w:rsidRPr="00B42F23">
        <w:rPr>
          <w:rFonts w:ascii="Arial" w:hAnsi="Arial" w:cs="Arial"/>
          <w:color w:val="000000" w:themeColor="text1"/>
          <w:sz w:val="18"/>
          <w:szCs w:val="18"/>
        </w:rPr>
        <w:t>еть легко, они всегда улыбаются</w:t>
      </w:r>
      <w:r w:rsidR="00EA0434" w:rsidRPr="00B42F23">
        <w:rPr>
          <w:rFonts w:ascii="Arial" w:hAnsi="Arial" w:cs="Arial"/>
          <w:color w:val="000000" w:themeColor="text1"/>
          <w:sz w:val="18"/>
          <w:szCs w:val="18"/>
          <w:lang w:val="ru-RU"/>
        </w:rPr>
        <w:t>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Они счастливы жит</w:t>
      </w:r>
      <w:r w:rsidR="00EA0434" w:rsidRPr="00B42F23">
        <w:rPr>
          <w:rFonts w:ascii="Arial" w:hAnsi="Arial" w:cs="Arial"/>
          <w:color w:val="000000" w:themeColor="text1"/>
          <w:sz w:val="18"/>
          <w:szCs w:val="18"/>
        </w:rPr>
        <w:t>ь, в душе зависть всё не растет</w:t>
      </w:r>
      <w:r w:rsidR="00EA0434" w:rsidRPr="00B42F23">
        <w:rPr>
          <w:rFonts w:ascii="Arial" w:hAnsi="Arial" w:cs="Arial"/>
          <w:color w:val="000000" w:themeColor="text1"/>
          <w:sz w:val="18"/>
          <w:szCs w:val="18"/>
          <w:lang w:val="ru-RU"/>
        </w:rPr>
        <w:t>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Их пред</w:t>
      </w:r>
      <w:r w:rsidR="00EA0434" w:rsidRPr="00B42F23">
        <w:rPr>
          <w:rFonts w:ascii="Arial" w:hAnsi="Arial" w:cs="Arial"/>
          <w:color w:val="000000" w:themeColor="text1"/>
          <w:sz w:val="18"/>
          <w:szCs w:val="18"/>
        </w:rPr>
        <w:t>ают, они ошибаются,</w:t>
      </w:r>
      <w:r w:rsidR="00EA0434" w:rsidRPr="00B42F23">
        <w:rPr>
          <w:rFonts w:ascii="Arial" w:hAnsi="Arial" w:cs="Arial"/>
          <w:color w:val="000000" w:themeColor="text1"/>
          <w:sz w:val="18"/>
          <w:szCs w:val="18"/>
        </w:rPr>
        <w:br/>
        <w:t xml:space="preserve">Но ждут, </w:t>
      </w:r>
      <w:r w:rsidR="00EA0434" w:rsidRPr="00B42F23">
        <w:rPr>
          <w:rFonts w:ascii="Arial" w:hAnsi="Arial" w:cs="Arial"/>
          <w:color w:val="000000" w:themeColor="text1"/>
          <w:sz w:val="18"/>
          <w:szCs w:val="18"/>
          <w:lang w:val="ru-RU"/>
        </w:rPr>
        <w:t>а жизнь всё идёт</w:t>
      </w:r>
      <w:r w:rsidR="00A55B44" w:rsidRPr="00B42F23">
        <w:rPr>
          <w:rFonts w:ascii="Arial" w:hAnsi="Arial" w:cs="Arial"/>
          <w:color w:val="000000" w:themeColor="text1"/>
          <w:sz w:val="18"/>
          <w:szCs w:val="18"/>
          <w:lang w:val="ru-RU"/>
        </w:rPr>
        <w:t>..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t>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27 октября, 2015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B42F23">
        <w:rPr>
          <w:rFonts w:ascii="Arial" w:hAnsi="Arial" w:cs="Arial"/>
          <w:color w:val="000000" w:themeColor="text1"/>
          <w:sz w:val="18"/>
          <w:szCs w:val="18"/>
        </w:rPr>
        <w:t>Я прошу тебя - расскажи мне короткую сказку: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Чтобы в ней была любовь до гроба;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Чтобы в ней проиграла злоба;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И добро покрасило серость в яркую краску.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Я прошу тебя - расскажи мне короткую сказку: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В которой не будет места грусти;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В которой в запертый замок свет впустят;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И страшный зверь замурлычет на теплую ласку.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Я умоляю - придумай для меня короткую сказку: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Чтобы в ней не было места жестокости;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Чтобы там не было грязи и колкости;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Чтобы самый скрытный снял свою вечную маску.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Я умоляю - придумай для меня короткую сказку: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Где обязательно будет меньше грубости;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Где щедрость цениться будет выше скупости;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И каждый желающий получит подсказку.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Почему ты не можешь придумать мне такое простое клише?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Или не хочешь тратить свое бесценное времечко?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Или не можешь посадить добра и честности семечко 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В своей прогнившей, грязной душе?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  <w:t>2 сентября 2015</w:t>
      </w:r>
      <w:r w:rsidRPr="00B42F23">
        <w:rPr>
          <w:rFonts w:ascii="Arial" w:hAnsi="Arial" w:cs="Arial"/>
          <w:color w:val="000000" w:themeColor="text1"/>
          <w:sz w:val="18"/>
          <w:szCs w:val="18"/>
        </w:rPr>
        <w:br/>
      </w:r>
    </w:p>
    <w:p w:rsidR="0064153F" w:rsidRPr="0064153F" w:rsidRDefault="0064153F">
      <w:pPr>
        <w:rPr>
          <w:lang w:val="ru-RU"/>
        </w:rPr>
      </w:pPr>
      <w:bookmarkStart w:id="0" w:name="_GoBack"/>
      <w:bookmarkEnd w:id="0"/>
    </w:p>
    <w:sectPr w:rsidR="0064153F" w:rsidRPr="0064153F" w:rsidSect="00DC42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407CBF"/>
    <w:rsid w:val="00306C63"/>
    <w:rsid w:val="003F26AB"/>
    <w:rsid w:val="00407CBF"/>
    <w:rsid w:val="00604706"/>
    <w:rsid w:val="0064153F"/>
    <w:rsid w:val="00756608"/>
    <w:rsid w:val="00A55B44"/>
    <w:rsid w:val="00A8405D"/>
    <w:rsid w:val="00B42F23"/>
    <w:rsid w:val="00C46721"/>
    <w:rsid w:val="00DC42FB"/>
    <w:rsid w:val="00E07AF6"/>
    <w:rsid w:val="00E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8CE5-8A61-4169-8182-64924ECF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MicroStar</cp:lastModifiedBy>
  <cp:revision>9</cp:revision>
  <dcterms:created xsi:type="dcterms:W3CDTF">2016-02-12T07:22:00Z</dcterms:created>
  <dcterms:modified xsi:type="dcterms:W3CDTF">2016-10-22T12:31:00Z</dcterms:modified>
</cp:coreProperties>
</file>